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A Holly Jolly Christmas – </w:t>
      </w:r>
      <w:r>
        <w:rPr>
          <w:rFonts w:ascii="Arial" w:hAnsi="Arial"/>
          <w:b/>
          <w:bCs/>
          <w:sz w:val="32"/>
          <w:szCs w:val="32"/>
        </w:rPr>
        <w:t>Version 2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5318760</wp:posOffset>
                </wp:positionH>
                <wp:positionV relativeFrom="paragraph">
                  <wp:posOffset>-201295</wp:posOffset>
                </wp:positionV>
                <wp:extent cx="1548765" cy="448945"/>
                <wp:effectExtent l="0" t="0" r="0" b="0"/>
                <wp:wrapNone/>
                <wp:docPr id="2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5.85pt;mso-position-vertical-relative:text;margin-left:418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Johnny Marks </w:t>
      </w:r>
      <w:r>
        <w:rPr>
          <w:rFonts w:ascii="Arial" w:hAnsi="Arial"/>
          <w:b/>
          <w:bCs/>
          <w:sz w:val="24"/>
          <w:szCs w:val="24"/>
        </w:rPr>
        <w:t xml:space="preserve">(1962) – </w:t>
      </w:r>
      <w:hyperlink r:id="rId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A Holly Jolly Christmas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Burl Ives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(Chords of last line)   G7  C  D7  G7  C  G7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Cmaj7  C6                         C           Cmaj7     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Have a holly, jolly       Christmas, it's the best time   of   the   year,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don't know if there'll be snow, but have a cup of cheer.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Cmaj7  C6                              C           Cmaj7    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Have a holly, jolly      Christmas, and when you walk down the street,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C     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Say hello to friends you know and everyone you meet.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Em           F        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Hey, ho, the mistletoe, hung where you can see,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Dm               Am                D7         Am   D7 G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Somebody's waiting there, kiss her once for me.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C     Cmaj7  C6                       C            Cmaj7 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Have a holly, jolly     Christmas and in case you  didn't   hear,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</w:t>
      </w:r>
      <w:r>
        <w:rPr>
          <w:rFonts w:ascii="Arial" w:hAnsi="Arial"/>
          <w:b/>
          <w:bCs/>
          <w:sz w:val="28"/>
          <w:szCs w:val="28"/>
        </w:rPr>
        <w:t>C              D7             G7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Oh, by golly, have a holly, jolly Christmas this year.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1753"/>
      </w:tblGrid>
      <w:tr>
        <w:trPr/>
        <w:tc>
          <w:tcPr>
            <w:tcW w:w="17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7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4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5" name="Image2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 Holly Jolly Christmas – </w:t>
      </w:r>
      <w:r>
        <w:rPr>
          <w:rFonts w:ascii="Arial" w:hAnsi="Arial"/>
          <w:b/>
          <w:bCs/>
          <w:sz w:val="32"/>
          <w:szCs w:val="32"/>
        </w:rPr>
        <w:t>Version 2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-201295</wp:posOffset>
                </wp:positionV>
                <wp:extent cx="1548765" cy="448945"/>
                <wp:effectExtent l="0" t="0" r="0" b="0"/>
                <wp:wrapNone/>
                <wp:docPr id="2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5.85pt;mso-position-vertical-relative:text;margin-left:418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Johnny Marks </w:t>
      </w:r>
      <w:r>
        <w:rPr>
          <w:rFonts w:ascii="Arial" w:hAnsi="Arial"/>
          <w:b/>
          <w:bCs/>
          <w:sz w:val="24"/>
          <w:szCs w:val="24"/>
        </w:rPr>
        <w:t xml:space="preserve">(1962) – </w:t>
      </w:r>
      <w:hyperlink r:id="rId24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A Holly Jolly Christmas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Burl Ives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(Chords from last line)  D7  G  A7  D7  G  D7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G       Gmaj7  G6                         G           Gmaj7      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Have a holly, jolly      Christmas, it's the best time   of   the    year,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don't know if there'll be snow, but have a cup of cheer.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G       Gmaj7  G6                              G           Gmaj7    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Have a holly, jolly      Christmas, and when you walk down the street,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G     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Say hello to friends you know and everyone you meet.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Bm           C        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Hey, ho, the mistletoe, hung where you can see,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Am               Em                 A7         Em   A7 D 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Somebody's waiting there, kiss her once for me.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G     Gmaj7  G6                       G            Gmaj7 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Have a holly, jolly     Christmas and in case you  didn't    hear,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</w:t>
      </w:r>
      <w:r>
        <w:rPr>
          <w:rFonts w:ascii="Arial" w:hAnsi="Arial"/>
          <w:b/>
          <w:bCs/>
          <w:sz w:val="28"/>
          <w:szCs w:val="28"/>
        </w:rPr>
        <w:t>G              A7             D7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Oh, by golly, have a holly, jolly Christmas this year. </w:t>
      </w:r>
    </w:p>
    <w:p>
      <w:pPr>
        <w:pStyle w:val="Lyrics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1753"/>
      </w:tblGrid>
      <w:tr>
        <w:trPr/>
        <w:tc>
          <w:tcPr>
            <w:tcW w:w="17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5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6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1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1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2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35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36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1" name="Image1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DtVxFi9C0RA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DtVxFi9C0RA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LibreOffice/7.1.6.2$Windows_X86_64 LibreOffice_project/0e133318fcee89abacd6a7d077e292f1145735c3</Application>
  <AppVersion>15.0000</AppVersion>
  <Pages>2</Pages>
  <Words>308</Words>
  <Characters>1158</Characters>
  <CharactersWithSpaces>2495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2021-11-11T12:43:56Z</dcterms:created>
  <dc:creator/>
  <dc:description/>
  <dc:language>en-US</dc:language>
  <cp:lastModifiedBy/>
  <cp:lastPrinted>2021-11-11T13:16:57Z</cp:lastPrinted>
  <dcterms:modified xsi:type="dcterms:W3CDTF">2021-11-24T14:16:25Z</dcterms:modified>
  <cp:revision>8</cp:revision>
  <dc:subject/>
  <dc:title/>
</cp:coreProperties>
</file>