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Galway Bay </w:t>
      </w:r>
      <w:r>
        <w:rPr>
          <w:rFonts w:ascii="Arial" w:hAnsi="Arial"/>
          <w:b/>
          <w:bCs/>
          <w:sz w:val="32"/>
          <w:szCs w:val="32"/>
          <w:u w:val="none"/>
        </w:rPr>
        <w:t xml:space="preserve">(Dr. Arthur Colahan, </w:t>
      </w:r>
      <w:r>
        <w:rPr>
          <w:rFonts w:ascii="Arial" w:hAnsi="Arial"/>
          <w:b/>
          <w:bCs/>
          <w:sz w:val="32"/>
          <w:szCs w:val="32"/>
          <w:u w:val="none"/>
        </w:rPr>
        <w:t xml:space="preserve">c. </w:t>
      </w:r>
      <w:r>
        <w:rPr>
          <w:rFonts w:ascii="Arial" w:hAnsi="Arial"/>
          <w:b/>
          <w:bCs/>
          <w:sz w:val="32"/>
          <w:szCs w:val="32"/>
          <w:u w:val="none"/>
        </w:rPr>
        <w:t xml:space="preserve">1927)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  <w:u w:val="none"/>
        </w:rPr>
      </w:pPr>
      <w:r>
        <w:rPr>
          <w:rFonts w:ascii="Arial" w:hAnsi="Arial"/>
          <w:sz w:val="16"/>
          <w:szCs w:val="16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first line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)</w:t>
            </w:r>
            <w:r>
              <w:rPr>
                <w:rFonts w:ascii="Arial" w:hAnsi="Arial"/>
                <w:b/>
                <w:bCs/>
                <w:u w:val="none"/>
              </w:rPr>
              <w:t xml:space="preserve">    C   G   G7   C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              G                   G7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If you ever go across the sea to Ireland, then maybe at the closing of your day,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 C7                    F            Cdim7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can sit and watch the moon rise over </w:t>
            </w:r>
            <w:r>
              <w:rPr>
                <w:rFonts w:ascii="Arial" w:hAnsi="Arial"/>
                <w:i/>
                <w:iCs/>
                <w:u w:val="none"/>
              </w:rPr>
              <w:t>Claddagh</w:t>
            </w:r>
            <w:r>
              <w:rPr>
                <w:rFonts w:ascii="Arial" w:hAnsi="Arial"/>
                <w:u w:val="none"/>
              </w:rPr>
              <w:t xml:space="preserve">,       </w:t>
            </w:r>
            <w:r>
              <w:rPr>
                <w:rFonts w:ascii="Arial" w:hAnsi="Arial"/>
                <w:i/>
                <w:iCs/>
                <w:color w:val="C9211E"/>
                <w:u w:val="none"/>
              </w:rPr>
              <w:t>(</w:t>
            </w:r>
            <w:r>
              <w:rPr>
                <w:rFonts w:ascii="Arial" w:hAnsi="Arial"/>
                <w:i/>
                <w:iCs/>
                <w:color w:val="C9211E"/>
                <w:u w:val="none"/>
              </w:rPr>
              <w:t xml:space="preserve">area </w:t>
            </w:r>
            <w:r>
              <w:rPr>
                <w:rFonts w:ascii="Arial" w:hAnsi="Arial"/>
                <w:i/>
                <w:iCs/>
                <w:color w:val="C9211E"/>
                <w:u w:val="none"/>
              </w:rPr>
              <w:t>where the River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u w:val="none"/>
              </w:rPr>
              <w:t>G</w:t>
            </w:r>
            <w:r>
              <w:rPr>
                <w:rFonts w:ascii="Arial" w:hAnsi="Arial"/>
                <w:b/>
                <w:bCs/>
                <w:u w:val="none"/>
              </w:rPr>
              <w:t xml:space="preserve">7                       </w:t>
            </w:r>
            <w:r>
              <w:rPr>
                <w:rFonts w:ascii="Arial" w:hAnsi="Arial"/>
                <w:b/>
                <w:bCs/>
                <w:u w:val="none"/>
              </w:rPr>
              <w:t>F</w:t>
            </w:r>
            <w:r>
              <w:rPr>
                <w:rFonts w:ascii="Arial" w:hAnsi="Arial"/>
                <w:b/>
                <w:bCs/>
                <w:u w:val="none"/>
              </w:rPr>
              <w:t xml:space="preserve">    </w:t>
            </w:r>
            <w:r>
              <w:rPr>
                <w:rFonts w:ascii="Arial" w:hAnsi="Arial"/>
                <w:b/>
                <w:bCs/>
                <w:u w:val="none"/>
              </w:rPr>
              <w:t>D</w:t>
            </w:r>
            <w:r>
              <w:rPr>
                <w:rFonts w:ascii="Arial" w:hAnsi="Arial"/>
                <w:b/>
                <w:bCs/>
                <w:u w:val="none"/>
              </w:rPr>
              <w:t xml:space="preserve">7 </w:t>
            </w:r>
            <w:r>
              <w:rPr>
                <w:rFonts w:ascii="Arial" w:hAnsi="Arial"/>
                <w:u w:val="none"/>
              </w:rPr>
              <w:t xml:space="preserve">                 </w:t>
            </w:r>
            <w:r>
              <w:rPr>
                <w:rFonts w:ascii="Arial" w:hAnsi="Arial"/>
                <w:i/>
                <w:iCs/>
                <w:color w:val="C9211E"/>
                <w:u w:val="none"/>
              </w:rPr>
              <w:t>Corrib meets Galway Bay)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And see the sun go down on Galway Bay.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C                                         G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Just to hear again the ripple of the trout stream,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>G7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</w:t>
            </w:r>
            <w:r>
              <w:rPr>
                <w:rFonts w:ascii="Arial" w:hAnsi="Arial"/>
                <w:u w:val="none"/>
              </w:rPr>
              <w:t xml:space="preserve">he women in the meadow making hay,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C                               C7               F      Cdim7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Just to sit beside the turf fire in a cabin,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         G7                      C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And watch the barefoot </w:t>
            </w:r>
            <w:r>
              <w:rPr>
                <w:rFonts w:ascii="Arial" w:hAnsi="Arial"/>
                <w:i/>
                <w:iCs/>
                <w:u w:val="none"/>
              </w:rPr>
              <w:t>gosoons</w:t>
            </w:r>
            <w:r>
              <w:rPr>
                <w:rFonts w:ascii="Arial" w:hAnsi="Arial"/>
                <w:u w:val="none"/>
              </w:rPr>
              <w:t xml:space="preserve"> as they play.        </w:t>
            </w:r>
            <w:r>
              <w:rPr>
                <w:rFonts w:ascii="Arial" w:hAnsi="Arial"/>
                <w:i/>
                <w:iCs/>
                <w:color w:val="C9211E"/>
                <w:u w:val="none"/>
              </w:rPr>
              <w:t>(boys or lads</w:t>
            </w:r>
            <w:r>
              <w:rPr>
                <w:rFonts w:ascii="Arial" w:hAnsi="Arial"/>
                <w:i/>
                <w:iCs/>
                <w:color w:val="C9211E"/>
                <w:u w:val="none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For the breezes blowing o'er the seas from Ireland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>G7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Are perfumed by the heather as they blow,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C7                     F        Cdim7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And the women in the uplands digging </w:t>
            </w:r>
            <w:r>
              <w:rPr>
                <w:rFonts w:ascii="Arial" w:hAnsi="Arial"/>
                <w:i/>
                <w:iCs/>
                <w:u w:val="none"/>
              </w:rPr>
              <w:t>praties</w:t>
            </w:r>
            <w:r>
              <w:rPr>
                <w:rFonts w:ascii="Arial" w:hAnsi="Arial"/>
                <w:u w:val="none"/>
              </w:rPr>
              <w:t xml:space="preserve">              </w:t>
            </w:r>
            <w:r>
              <w:rPr>
                <w:rFonts w:ascii="Arial" w:hAnsi="Arial"/>
                <w:i/>
                <w:iCs/>
                <w:color w:val="C9211E"/>
                <w:u w:val="none"/>
              </w:rPr>
              <w:t>(Irish potato</w:t>
            </w:r>
            <w:r>
              <w:rPr>
                <w:rFonts w:ascii="Arial" w:hAnsi="Arial"/>
                <w:i/>
                <w:iCs/>
                <w:color w:val="C9211E"/>
                <w:u w:val="none"/>
              </w:rPr>
              <w:t>e</w:t>
            </w:r>
            <w:r>
              <w:rPr>
                <w:rFonts w:ascii="Arial" w:hAnsi="Arial"/>
                <w:i/>
                <w:iCs/>
                <w:color w:val="C9211E"/>
                <w:u w:val="none"/>
              </w:rPr>
              <w:t>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       G7                       C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Speak a language that the strangers do not know.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Yet the strangers came and tried to teach us their ways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u w:val="none"/>
              </w:rPr>
              <w:t>G7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they scorned us just for being what we are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C7                F                 Cdim7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But they might as well go chasin' after moonbeams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>G                   G7                  C    G7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Or light a </w:t>
            </w:r>
            <w:r>
              <w:rPr>
                <w:rFonts w:ascii="Arial" w:hAnsi="Arial"/>
                <w:i/>
                <w:iCs/>
                <w:u w:val="none"/>
              </w:rPr>
              <w:t>penny candle</w:t>
            </w:r>
            <w:r>
              <w:rPr>
                <w:rFonts w:ascii="Arial" w:hAnsi="Arial"/>
                <w:u w:val="none"/>
              </w:rPr>
              <w:t xml:space="preserve"> from a star.       </w:t>
            </w:r>
            <w:r>
              <w:rPr>
                <w:rFonts w:ascii="Arial" w:hAnsi="Arial"/>
                <w:color w:val="C9211E"/>
                <w:u w:val="none"/>
              </w:rPr>
              <w:t>(</w:t>
            </w:r>
            <w:r>
              <w:rPr>
                <w:rFonts w:ascii="Arial" w:hAnsi="Arial"/>
                <w:i/>
                <w:iCs/>
                <w:color w:val="C9211E"/>
                <w:u w:val="none"/>
              </w:rPr>
              <w:t>A small, inexpensive candle)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                     G            G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if there's gonna be a life here after, and somehow I feel sure there's gonna be,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                      F     Cdim7      G                     G7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will ask my God to let me make my Heaven,     in that dear land across the Irish sea.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>C                                               F     Cdim7      G                     G7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will ask my God to let me make my Heaven,     in that dear land across the Irish sea.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3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Galway Bay </w:t>
      </w:r>
      <w:r>
        <w:rPr>
          <w:rFonts w:ascii="Arial" w:hAnsi="Arial"/>
          <w:b/>
          <w:bCs/>
          <w:sz w:val="32"/>
          <w:szCs w:val="32"/>
          <w:u w:val="none"/>
        </w:rPr>
        <w:t xml:space="preserve">(Dr. Arthur Colahan, </w:t>
      </w:r>
      <w:r>
        <w:rPr>
          <w:rFonts w:ascii="Arial" w:hAnsi="Arial"/>
          <w:b/>
          <w:bCs/>
          <w:sz w:val="32"/>
          <w:szCs w:val="32"/>
          <w:u w:val="none"/>
        </w:rPr>
        <w:t xml:space="preserve">c. </w:t>
      </w:r>
      <w:r>
        <w:rPr>
          <w:rFonts w:ascii="Arial" w:hAnsi="Arial"/>
          <w:b/>
          <w:bCs/>
          <w:sz w:val="32"/>
          <w:szCs w:val="32"/>
          <w:u w:val="none"/>
        </w:rPr>
        <w:t xml:space="preserve">1927) </w:t>
      </w:r>
      <w:r>
        <w:rPr>
          <w:rFonts w:ascii="Arial" w:hAnsi="Arial"/>
          <w:b/>
          <w:bCs/>
          <w:sz w:val="32"/>
          <w:szCs w:val="32"/>
          <w:u w:val="none"/>
        </w:rPr>
        <w:t>(G)</w:t>
      </w:r>
    </w:p>
    <w:p>
      <w:pPr>
        <w:pStyle w:val="Normal"/>
        <w:bidi w:val="0"/>
        <w:jc w:val="left"/>
        <w:rPr>
          <w:rFonts w:ascii="Arial" w:hAnsi="Arial"/>
          <w:sz w:val="16"/>
          <w:szCs w:val="16"/>
          <w:u w:val="none"/>
        </w:rPr>
      </w:pPr>
      <w:r>
        <w:rPr>
          <w:rFonts w:ascii="Arial" w:hAnsi="Arial"/>
          <w:sz w:val="16"/>
          <w:szCs w:val="16"/>
          <w:u w:val="none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8"/>
        <w:gridCol w:w="1311"/>
      </w:tblGrid>
      <w:tr>
        <w:trPr/>
        <w:tc>
          <w:tcPr>
            <w:tcW w:w="9201" w:type="dxa"/>
            <w:gridSpan w:val="7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(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first line</w:t>
            </w:r>
            <w:r>
              <w:rPr>
                <w:rFonts w:ascii="Arial" w:hAnsi="Arial"/>
                <w:b/>
                <w:bCs/>
                <w:u w:val="none"/>
                <w:shd w:fill="FFFF00" w:val="clear"/>
              </w:rPr>
              <w:t>)</w:t>
            </w:r>
            <w:r>
              <w:rPr>
                <w:rFonts w:ascii="Arial" w:hAnsi="Arial"/>
                <w:b/>
                <w:bCs/>
                <w:u w:val="none"/>
              </w:rPr>
              <w:t xml:space="preserve">    G   D   D7   G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                   D                   D7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If you ever go across the sea to Ireland, then maybe at the closing of your day,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      G7                    C            Gdim7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You can sit and watch the moon rise over </w:t>
            </w:r>
            <w:r>
              <w:rPr>
                <w:rFonts w:ascii="Arial" w:hAnsi="Arial"/>
                <w:i/>
                <w:iCs/>
                <w:u w:val="none"/>
              </w:rPr>
              <w:t>Claddagh</w:t>
            </w:r>
            <w:r>
              <w:rPr>
                <w:rFonts w:ascii="Arial" w:hAnsi="Arial"/>
                <w:u w:val="none"/>
              </w:rPr>
              <w:t xml:space="preserve">,         </w:t>
            </w:r>
            <w:r>
              <w:rPr>
                <w:rFonts w:ascii="Arial" w:hAnsi="Arial"/>
                <w:i/>
                <w:iCs/>
                <w:color w:val="C9211E"/>
                <w:u w:val="none"/>
              </w:rPr>
              <w:t xml:space="preserve"> (</w:t>
            </w:r>
            <w:r>
              <w:rPr>
                <w:rFonts w:ascii="Arial" w:hAnsi="Arial"/>
                <w:i/>
                <w:iCs/>
                <w:color w:val="C9211E"/>
                <w:u w:val="none"/>
              </w:rPr>
              <w:t xml:space="preserve">area </w:t>
            </w:r>
            <w:r>
              <w:rPr>
                <w:rFonts w:ascii="Arial" w:hAnsi="Arial"/>
                <w:i/>
                <w:iCs/>
                <w:color w:val="C9211E"/>
                <w:u w:val="none"/>
              </w:rPr>
              <w:t xml:space="preserve">where the River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A                       A7                       D    A7</w:t>
            </w:r>
            <w:r>
              <w:rPr>
                <w:rFonts w:ascii="Arial" w:hAnsi="Arial"/>
                <w:u w:val="none"/>
              </w:rPr>
              <w:t xml:space="preserve">                      </w:t>
            </w:r>
            <w:r>
              <w:rPr>
                <w:rFonts w:ascii="Arial" w:hAnsi="Arial"/>
                <w:i/>
                <w:iCs/>
                <w:color w:val="C9211E"/>
                <w:u w:val="none"/>
              </w:rPr>
              <w:t>Corrib meets Galway Bay)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And see the sun go down on Galway Bay.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 xml:space="preserve">G                                         D            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Just to hear again the ripple of the trout stream,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>D7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T</w:t>
            </w:r>
            <w:r>
              <w:rPr>
                <w:rFonts w:ascii="Arial" w:hAnsi="Arial"/>
                <w:u w:val="none"/>
              </w:rPr>
              <w:t xml:space="preserve">he women in the meadow making hay,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>G                               G7               C      Gdim7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Just to sit beside the turf fire in a cabin,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u w:val="none"/>
              </w:rPr>
              <w:t>D                             D7                      G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And watch the barefoot </w:t>
            </w:r>
            <w:r>
              <w:rPr>
                <w:rFonts w:ascii="Arial" w:hAnsi="Arial"/>
                <w:i/>
                <w:iCs/>
                <w:u w:val="none"/>
              </w:rPr>
              <w:t>gosoons</w:t>
            </w:r>
            <w:r>
              <w:rPr>
                <w:rFonts w:ascii="Arial" w:hAnsi="Arial"/>
                <w:u w:val="none"/>
              </w:rPr>
              <w:t xml:space="preserve"> as they play.        </w:t>
            </w:r>
            <w:r>
              <w:rPr>
                <w:rFonts w:ascii="Arial" w:hAnsi="Arial"/>
                <w:i/>
                <w:iCs/>
                <w:color w:val="C9211E"/>
                <w:u w:val="none"/>
              </w:rPr>
              <w:t>(boys or lads}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   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For the breezes blowing o'er the seas from Ireland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>D7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Are perfumed by the heather as they blow,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G7                     C        Gdim7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And the women in the uplands digging </w:t>
            </w:r>
            <w:r>
              <w:rPr>
                <w:rFonts w:ascii="Arial" w:hAnsi="Arial"/>
                <w:i/>
                <w:iCs/>
                <w:u w:val="none"/>
              </w:rPr>
              <w:t>praties</w:t>
            </w:r>
            <w:r>
              <w:rPr>
                <w:rFonts w:ascii="Arial" w:hAnsi="Arial"/>
                <w:u w:val="none"/>
              </w:rPr>
              <w:t xml:space="preserve">              </w:t>
            </w:r>
            <w:r>
              <w:rPr>
                <w:rFonts w:ascii="Arial" w:hAnsi="Arial"/>
                <w:i/>
                <w:iCs/>
                <w:color w:val="C9211E"/>
                <w:u w:val="none"/>
              </w:rPr>
              <w:t>(Irish potato</w:t>
            </w:r>
            <w:r>
              <w:rPr>
                <w:rFonts w:ascii="Arial" w:hAnsi="Arial"/>
                <w:i/>
                <w:iCs/>
                <w:color w:val="C9211E"/>
                <w:u w:val="none"/>
              </w:rPr>
              <w:t>e</w:t>
            </w:r>
            <w:r>
              <w:rPr>
                <w:rFonts w:ascii="Arial" w:hAnsi="Arial"/>
                <w:i/>
                <w:iCs/>
                <w:color w:val="C9211E"/>
                <w:u w:val="none"/>
              </w:rPr>
              <w:t>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u w:val="none"/>
              </w:rPr>
              <w:t>D                           D7                       G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Speak a language that the strangers do not know.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           D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Yet the strangers came and tried to teach us their ways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u w:val="none"/>
              </w:rPr>
              <w:t>D7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they scorned us just for being what we are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    G7                C                 Gdim7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But they might as well go chasin' after moonbeams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</w:t>
            </w:r>
            <w:r>
              <w:rPr>
                <w:rFonts w:ascii="Arial" w:hAnsi="Arial"/>
                <w:b/>
                <w:bCs/>
                <w:u w:val="none"/>
              </w:rPr>
              <w:t>D                   D7                  G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 xml:space="preserve">Or light a </w:t>
            </w:r>
            <w:r>
              <w:rPr>
                <w:rFonts w:ascii="Arial" w:hAnsi="Arial"/>
                <w:i/>
                <w:iCs/>
                <w:u w:val="none"/>
              </w:rPr>
              <w:t>penny candle</w:t>
            </w:r>
            <w:r>
              <w:rPr>
                <w:rFonts w:ascii="Arial" w:hAnsi="Arial"/>
                <w:u w:val="none"/>
              </w:rPr>
              <w:t xml:space="preserve"> from a star.         </w:t>
            </w:r>
            <w:r>
              <w:rPr>
                <w:rFonts w:ascii="Arial" w:hAnsi="Arial"/>
                <w:color w:val="C9211E"/>
                <w:u w:val="none"/>
              </w:rPr>
              <w:t>(</w:t>
            </w:r>
            <w:r>
              <w:rPr>
                <w:rFonts w:ascii="Arial" w:hAnsi="Arial"/>
                <w:i/>
                <w:iCs/>
                <w:color w:val="C9211E"/>
                <w:u w:val="none"/>
              </w:rPr>
              <w:t>A small, inexpensive candle)</w:t>
            </w:r>
            <w:r>
              <w:rPr>
                <w:rFonts w:ascii="Arial" w:hAnsi="Arial"/>
                <w:i/>
                <w:iCs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                          D             D</w:t>
            </w:r>
            <w:r>
              <w:rPr>
                <w:rFonts w:ascii="Arial" w:hAnsi="Arial"/>
                <w:b/>
                <w:bCs/>
                <w:u w:val="none"/>
              </w:rPr>
              <w:t>7</w:t>
            </w:r>
            <w:r>
              <w:rPr>
                <w:rFonts w:ascii="Arial" w:hAnsi="Arial"/>
                <w:b/>
                <w:bCs/>
                <w:u w:val="none"/>
              </w:rPr>
              <w:t xml:space="preserve">                         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And if there's gonna be a life here after, and somehow I feel sure there's gonna be,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                           C     Gdim7      D                     D7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will ask my God to let me make my Heaven,     in that dear land across the Irish sea.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u w:val="none"/>
              </w:rPr>
            </w:pPr>
            <w:r>
              <w:rPr>
                <w:rFonts w:ascii="Arial" w:hAnsi="Arial"/>
                <w:b/>
                <w:bCs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u w:val="none"/>
              </w:rPr>
              <w:t>G                                               C     Gdim7      D                     D7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u w:val="none"/>
              </w:rPr>
            </w:pPr>
            <w:r>
              <w:rPr>
                <w:rFonts w:ascii="Arial" w:hAnsi="Arial"/>
                <w:u w:val="none"/>
              </w:rPr>
              <w:t>I will ask my God to let me make my Heaven,     in that dear land across the Irish sea.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  <w:u w:val="none"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4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1" w:type="dxa"/>
            <w:gridSpan w:val="7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1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2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fontTable" Target="fontTable.xml"/><Relationship Id="rId2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71</TotalTime>
  <Application>LibreOffice/7.0.4.2$Windows_X86_64 LibreOffice_project/dcf040e67528d9187c66b2379df5ea4407429775</Application>
  <AppVersion>15.0000</AppVersion>
  <Pages>2</Pages>
  <Words>592</Words>
  <Characters>2086</Characters>
  <CharactersWithSpaces>5261</CharactersWithSpaces>
  <Paragraphs>81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2021-03-14T09:01:32Z</dcterms:created>
  <dc:creator/>
  <dc:description/>
  <dc:language>en-US</dc:language>
  <cp:lastModifiedBy/>
  <dcterms:modified xsi:type="dcterms:W3CDTF">2021-03-20T06:58:48Z</dcterms:modified>
  <cp:revision>15</cp:revision>
  <dc:subject/>
  <dc:title/>
</cp:coreProperties>
</file>