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Marie Laveau (Shel Silverstein / Baxter Taylor) </w:t>
      </w:r>
      <w:r>
        <w:rPr>
          <w:rFonts w:cs="Arial" w:ascii="Arial" w:hAnsi="Arial"/>
          <w:b/>
          <w:bCs/>
          <w:sz w:val="32"/>
          <w:szCs w:val="32"/>
        </w:rPr>
        <w:t>(</w:t>
      </w:r>
      <w:r>
        <w:rPr>
          <w:rFonts w:cs="Arial" w:ascii="Arial" w:hAnsi="Arial"/>
          <w:b/>
          <w:bCs/>
          <w:sz w:val="32"/>
          <w:szCs w:val="32"/>
        </w:rPr>
        <w:t>C</w:t>
      </w:r>
      <w:r>
        <w:rPr>
          <w:rFonts w:cs="Arial"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6366510</wp:posOffset>
            </wp:positionH>
            <wp:positionV relativeFrom="paragraph">
              <wp:posOffset>-152400</wp:posOffset>
            </wp:positionV>
            <wp:extent cx="457200" cy="685800"/>
            <wp:effectExtent l="0" t="0" r="0" b="0"/>
            <wp:wrapSquare wrapText="largest"/>
            <wp:docPr id="1" name="Image4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4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INTRO (TALK):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 most famous of the voodoo queens that ever existed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Is Marie Laveau, down in Louisana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There's a lot of weird, ungodly tales about Marie,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She's supposed to have a lot of magic potions, spells and curses.…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3"/>
        <w:gridCol w:w="1224"/>
        <w:gridCol w:w="1224"/>
        <w:gridCol w:w="1238"/>
        <w:gridCol w:w="346"/>
        <w:gridCol w:w="360"/>
        <w:gridCol w:w="1224"/>
        <w:gridCol w:w="1224"/>
        <w:gridCol w:w="1224"/>
        <w:gridCol w:w="1225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Down in Louisiana, where the black trees grow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Lives a voodoo lady named Marie Laveau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She got a black cat tooth and a Mojo bone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anyone who wouldn't leave her alone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 F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She'd go (growl) another man done gone.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She lives in a swamp in a hollow log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With a one-eyed snake and a three-legged dog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She's got a bent, bony body and stringy hair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she ever seen y'all messin' 'round there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F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She'd go (growl) another man done gone.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F                                     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then one night when the moon was black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Into the swamp come Handsome Jack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no-good man like you all know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He was lookin' around for Marie Laveau.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He said, “Marie Laveau, you lovely witch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Gimme a little a little charm that'll make me rich”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Gimme a million dollars and I tell you what I'll do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This very night, I'm gonna marry you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 F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Then It'll be (growl) another man done gone.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So Marie done some magic,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she shook a little sand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Made a million dollars and she put it in his hand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Then she giggled and she wiggled,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she said Hey, Hey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I'm gettin' ready for my weddin'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But old Handsome Jack he said “Goodbye Marie,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You're too damned ugly for a rich man like me”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Then Marie started mumblin', her fangs started gnashin'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Her body started tremblin', and her eyes started flashin'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 F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she went (growl) another man done gone.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>C</w:t>
            </w:r>
            <w:r>
              <w:rPr/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So if you ever git down where the black trees grow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meet a voodoo lady named Marie Laveau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she ever asks you to make her your wife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Man, you better stay with her for the rest of your life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F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 it'll be (growl) another man done gone.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G        F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 it'll be (growl) another man done gone.</w:t>
            </w:r>
          </w:p>
        </w:tc>
      </w:tr>
      <w:tr>
        <w:trPr/>
        <w:tc>
          <w:tcPr>
            <w:tcW w:w="12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4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TopAndBottom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Marie Laveau (Shel Silverstein / Baxter Taylor) </w:t>
      </w:r>
      <w:r>
        <w:rPr>
          <w:rFonts w:cs="Arial" w:ascii="Arial" w:hAnsi="Arial"/>
          <w:b/>
          <w:bCs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INTRO (TALK):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 most famous of the voodoo queens that ever existed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Is Marie Laveau, down in Louisana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There's a lot of weird, ungodly tales about Marie,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She's supposed to have a lot of magic potions, spells and curses....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3"/>
        <w:gridCol w:w="1224"/>
        <w:gridCol w:w="1224"/>
        <w:gridCol w:w="1238"/>
        <w:gridCol w:w="346"/>
        <w:gridCol w:w="360"/>
        <w:gridCol w:w="1224"/>
        <w:gridCol w:w="1224"/>
        <w:gridCol w:w="1224"/>
        <w:gridCol w:w="1225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Down in Louisiana, where the black trees grow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Lives a voodoo lady named Marie Laveau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got a black cat tooth and a Mojo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anyone who wouldn't leave her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 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She'd go (growl) another man done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lives in a swamp in a hollow log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a one-eyed snake and a three-legged dog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bent, bony body and stringy hair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she ever seen y'all messin' 'round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She'd go (growl) another man done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then one night when the moon was black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Into the swamp come Handsome Jack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no-good man like you all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 was lookin' around for Marie Laveau.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said, "Marie Laveau, you lovely witch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Gimme a little a little charm that'll make me rich"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Gimme a million dollars and I tell you what I'll do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This very night, I'm gonna marry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D         C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Then It'll be (growl) another man done gone.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Marie done some magic,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shook a little sand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Made a million dollars and she put it in his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she giggled and she wiggled,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said Hey, Hey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gettin' ready for my weddin'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old Handsome Jack he said "Goodbye Marie,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You're too damned ugly for a rich man like me"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Marie started mumblin', her fangs started gnashin'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 body started tremblin', and her eyes started flashin'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D 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she went (growl) another man done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if you ever git down where the black trees grow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meet a voodoo lady named Marie Laveau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she ever asks you to make her your wife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Man, you better stay with her for the rest of your life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C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it'll be (growl) another man done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C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 it'll be (growl) another man done gone.</w:t>
            </w:r>
          </w:p>
        </w:tc>
      </w:tr>
      <w:tr>
        <w:trPr/>
        <w:tc>
          <w:tcPr>
            <w:tcW w:w="12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42670"/>
                  <wp:effectExtent l="0" t="0" r="0" b="0"/>
                  <wp:wrapSquare wrapText="largest"/>
                  <wp:docPr id="10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3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4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TopAndBottom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033145"/>
                  <wp:effectExtent l="0" t="0" r="0" b="0"/>
                  <wp:wrapSquare wrapText="largest"/>
                  <wp:docPr id="1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LibreOffice/7.0.4.2$Windows_X86_64 LibreOffice_project/dcf040e67528d9187c66b2379df5ea4407429775</Application>
  <AppVersion>15.0000</AppVersion>
  <Pages>2</Pages>
  <Words>764</Words>
  <Characters>3008</Characters>
  <CharactersWithSpaces>4597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2021-02-14T08:14:02Z</dcterms:created>
  <dc:creator/>
  <dc:description/>
  <dc:language>en-US</dc:language>
  <cp:lastModifiedBy/>
  <cp:lastPrinted>2021-02-14T08:37:50Z</cp:lastPrinted>
  <dcterms:modified xsi:type="dcterms:W3CDTF">2021-02-14T08:48:19Z</dcterms:modified>
  <cp:revision>7</cp:revision>
  <dc:subject/>
  <dc:title/>
</cp:coreProperties>
</file>