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  <w:t>Ticket To Ride Intro Tabs (C)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062990"/>
            <wp:effectExtent l="0" t="0" r="0" b="0"/>
            <wp:wrapSquare wrapText="largest"/>
            <wp:docPr id="1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right"/>
        <w:rPr/>
      </w:pPr>
      <w:r>
        <w:rPr/>
        <w:t>Sequenced in “</w:t>
      </w:r>
      <w:hyperlink r:id="rId3" w:tgtFrame="_blank">
        <w:r>
          <w:rPr>
            <w:rStyle w:val="InternetLink"/>
          </w:rPr>
          <w:t>Noteworthy Composer</w:t>
        </w:r>
      </w:hyperlink>
      <w:r>
        <w:rPr/>
        <w:t xml:space="preserve">,” music notation software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C-Tuning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A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---3-0-----3-|---3-0-----3-|---3-0-----3-|---3-0-----3-|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C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-0-----0-2---|-0-----0-2---|-0-----0-2---|-0-----0-2---|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0 0 3 0 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0 2 3 0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G-Tuning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---3-0-----3-|---3-0-----3-|---3-0-----3-|---3-0-----3-|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B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-1-----1-3---|-1-----1-3---|-1-----1-3---|-1-----1-3---|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D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0 0 1 3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0 0 3 3</w:t>
      </w:r>
    </w:p>
    <w:p>
      <w:pPr>
        <w:pStyle w:val="Normal"/>
        <w:bidi w:val="0"/>
        <w:ind w:left="0" w:right="0" w:hanging="0"/>
        <w:jc w:val="center"/>
        <w:rPr>
          <w:rFonts w:ascii="Courier New" w:hAnsi="Courier New"/>
          <w:b/>
          <w:b/>
          <w:bCs/>
          <w:sz w:val="28"/>
          <w:szCs w:val="28"/>
        </w:rPr>
      </w:pPr>
      <w:r>
        <w:rPr>
          <w:rFonts w:ascii="Courier New" w:hAnsi="Courier New"/>
          <w:b/>
          <w:bCs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oteworthycomposer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1</Pages>
  <Words>153</Words>
  <Characters>631</Characters>
  <CharactersWithSpaces>724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2021-07-30T11:10:03Z</dcterms:created>
  <dc:creator/>
  <dc:description/>
  <dc:language>en-US</dc:language>
  <cp:lastModifiedBy/>
  <dcterms:modified xsi:type="dcterms:W3CDTF">2021-07-30T11:11:01Z</dcterms:modified>
  <cp:revision>1</cp:revision>
  <dc:subject/>
  <dc:title/>
</cp:coreProperties>
</file>