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Where Have All the Flowers Gone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A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(Pete Seeger, 1955; added verses by Joe Hickerson, May 1960)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the Kingston Trio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(131 BPM)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Peter, Paul and Mary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(118 BPM)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 Seeger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134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022"/>
        <w:gridCol w:w="1022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A  F#m  D  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A                             F#m               D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F#m                Bm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D                       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gone?  Young girls picked them everyone.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               A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               E7    A     </w:t>
            </w:r>
            <w:r>
              <w:rPr>
                <w:b/>
                <w:bCs/>
                <w:sz w:val="24"/>
              </w:rPr>
              <w:t>|  E7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D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Bm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  D                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young girls gone?  Gone for husbands everyone.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D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Bm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D             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husbands gone?  Gone for soldiers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D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Bm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D                 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soldiers gone?  Gone to graveyards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D   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Bm       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                            F#m                        D  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Where have all the graveyards gone?  Gone to flowers everyone.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Repeat Verse 1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End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 xml:space="preserve"> on A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" name="Image1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8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7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Where Have All the Flowers Gone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Bb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(Pete Seeger, 1955; added verses by Joe Hickerson, May 1960)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17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the Kingston Trio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(131 BPM)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18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Peter, Paul and Mary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(118 BPM)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9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 Seeger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134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022"/>
        <w:gridCol w:w="1022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Bb  Gm  Eb  F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Bb                           Gm                Eb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Cm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Eb     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gone?  Young girls picked them everyone.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Eb                    Bb     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Eb                    F7    Bb   </w:t>
            </w:r>
            <w:r>
              <w:rPr>
                <w:b/>
                <w:bCs/>
                <w:sz w:val="24"/>
              </w:rPr>
              <w:t>|  F7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  Eb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  Cm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    Eb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young girls gone?  Gone for husbands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Eb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    Cm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  Eb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husbands gone?  Gone for soldiers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 Eb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 Cm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Eb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soldiers gone?  Gone to graveyards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      Eb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Gm                       Cm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       Gm                        Eb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Where have all the graveyards gone?  Gone to flowers everyone.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Repeat Verse 1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End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 xml:space="preserve"> on Bb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3" name="Image8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5" name="Image8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3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76835</wp:posOffset>
                  </wp:positionV>
                  <wp:extent cx="612775" cy="914400"/>
                  <wp:effectExtent l="0" t="0" r="0" b="0"/>
                  <wp:wrapSquare wrapText="largest"/>
                  <wp:docPr id="21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6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Where Have All the Flowers Gone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(Pete Seeger, 1955; added verses by Joe Hickerson, May 1960)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32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the Kingston Trio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(131 BPM)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33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Peter, Paul and Mary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(118 BPM)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34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 Seeger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134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022"/>
        <w:gridCol w:w="1022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C  |  Am  |  F  |  G  |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C                             Am                 F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Am                  Dm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F  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gone?  Young girls picked them everyone.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G7    C      </w:t>
            </w:r>
            <w:r>
              <w:rPr>
                <w:b/>
                <w:bCs/>
                <w:sz w:val="24"/>
              </w:rPr>
              <w:t>|  G7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F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Dm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  F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young girls gone?  Gone for husbands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F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Dm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F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husbands gone?  Gone for soldiers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F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Dm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F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soldiers gone?  Gone to graveyards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F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Dm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Am                         F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Where have all the graveyards gone?  Gone to flowers everyone.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Repeat Verse 1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End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 xml:space="preserve"> on C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8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Where Have All the Flowers Gone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(Pete Seeger, 1955; added verses by Joe Hickerson, May 1960)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45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the Kingston Trio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(131 BPM)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u w:val="none"/>
        </w:rPr>
      </w:pPr>
      <w:hyperlink r:id="rId46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Peter, Paul and Mary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(118 BPM)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47" w:tgtFrame="_blank">
        <w:r>
          <w:rPr>
            <w:rStyle w:val="InternetLink"/>
            <w:rFonts w:ascii="Arial" w:hAnsi="Arial"/>
            <w:b/>
            <w:bCs/>
            <w:u w:val="none"/>
          </w:rPr>
          <w:t>Where Have All the Flowers Gone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Pete Seeger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(Bb) </w:t>
      </w: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134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022"/>
        <w:gridCol w:w="1022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G  |  Em  |  C  |  D  |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C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Em                  Am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C       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flowers gone?  Young girls picked them everyone.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D7    G    </w:t>
            </w:r>
            <w:r>
              <w:rPr>
                <w:b/>
                <w:bCs/>
                <w:sz w:val="24"/>
              </w:rPr>
              <w:t>| 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When will they ever learn?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C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 Am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young girls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  C 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young girls gone?  Gone for husbands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C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Am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husbands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Em                       C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husbands gone?  Gone for soldiers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C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Am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soldiers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C     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soldiers gone?  Gone to graveyards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 C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passing?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 Am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have all the graveyards gone, long time ago?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Em                         C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Where have all the graveyards gone?  Gone to flowers everyone.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Repeat Verse 1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End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 xml:space="preserve"> on G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u w:val="none"/>
          <w:shd w:fill="auto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kTXcwc3zvk" TargetMode="External"/><Relationship Id="rId3" Type="http://schemas.openxmlformats.org/officeDocument/2006/relationships/hyperlink" Target="https://www.youtube.com/watch?v=ZgXNVA9ngx8" TargetMode="External"/><Relationship Id="rId4" Type="http://schemas.openxmlformats.org/officeDocument/2006/relationships/hyperlink" Target="https://www.youtube.com/watch?v=1y2SIIeqy34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s://www.youtube.com/watch?v=LkTXcwc3zvk" TargetMode="External"/><Relationship Id="rId18" Type="http://schemas.openxmlformats.org/officeDocument/2006/relationships/hyperlink" Target="https://www.youtube.com/watch?v=ZgXNVA9ngx8" TargetMode="External"/><Relationship Id="rId19" Type="http://schemas.openxmlformats.org/officeDocument/2006/relationships/hyperlink" Target="https://www.youtube.com/watch?v=1y2SIIeqy34" TargetMode="External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hyperlink" Target="https://www.youtube.com/watch?v=LkTXcwc3zvk" TargetMode="External"/><Relationship Id="rId33" Type="http://schemas.openxmlformats.org/officeDocument/2006/relationships/hyperlink" Target="https://www.youtube.com/watch?v=ZgXNVA9ngx8" TargetMode="External"/><Relationship Id="rId34" Type="http://schemas.openxmlformats.org/officeDocument/2006/relationships/hyperlink" Target="https://www.youtube.com/watch?v=1y2SIIeqy34" TargetMode="External"/><Relationship Id="rId35" Type="http://schemas.openxmlformats.org/officeDocument/2006/relationships/image" Target="media/image25.jpeg"/><Relationship Id="rId36" Type="http://schemas.openxmlformats.org/officeDocument/2006/relationships/image" Target="media/image26.jpeg"/><Relationship Id="rId37" Type="http://schemas.openxmlformats.org/officeDocument/2006/relationships/image" Target="media/image27.jpeg"/><Relationship Id="rId38" Type="http://schemas.openxmlformats.org/officeDocument/2006/relationships/image" Target="media/image28.jpeg"/><Relationship Id="rId39" Type="http://schemas.openxmlformats.org/officeDocument/2006/relationships/image" Target="media/image29.jpeg"/><Relationship Id="rId40" Type="http://schemas.openxmlformats.org/officeDocument/2006/relationships/image" Target="media/image30.jpeg"/><Relationship Id="rId41" Type="http://schemas.openxmlformats.org/officeDocument/2006/relationships/image" Target="media/image31.jpeg"/><Relationship Id="rId42" Type="http://schemas.openxmlformats.org/officeDocument/2006/relationships/image" Target="media/image32.jpeg"/><Relationship Id="rId43" Type="http://schemas.openxmlformats.org/officeDocument/2006/relationships/image" Target="media/image33.jpeg"/><Relationship Id="rId44" Type="http://schemas.openxmlformats.org/officeDocument/2006/relationships/image" Target="media/image34.jpeg"/><Relationship Id="rId45" Type="http://schemas.openxmlformats.org/officeDocument/2006/relationships/hyperlink" Target="https://www.youtube.com/watch?v=LkTXcwc3zvk" TargetMode="External"/><Relationship Id="rId46" Type="http://schemas.openxmlformats.org/officeDocument/2006/relationships/hyperlink" Target="https://www.youtube.com/watch?v=ZgXNVA9ngx8" TargetMode="External"/><Relationship Id="rId47" Type="http://schemas.openxmlformats.org/officeDocument/2006/relationships/hyperlink" Target="https://www.youtube.com/watch?v=1y2SIIeqy34" TargetMode="External"/><Relationship Id="rId48" Type="http://schemas.openxmlformats.org/officeDocument/2006/relationships/image" Target="media/image35.jpeg"/><Relationship Id="rId49" Type="http://schemas.openxmlformats.org/officeDocument/2006/relationships/image" Target="media/image36.jpeg"/><Relationship Id="rId50" Type="http://schemas.openxmlformats.org/officeDocument/2006/relationships/image" Target="media/image37.jpeg"/><Relationship Id="rId51" Type="http://schemas.openxmlformats.org/officeDocument/2006/relationships/image" Target="media/image38.jpeg"/><Relationship Id="rId52" Type="http://schemas.openxmlformats.org/officeDocument/2006/relationships/fontTable" Target="fontTable.xml"/><Relationship Id="rId5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LibreOffice/7.1.5.2$Windows_X86_64 LibreOffice_project/85f04e9f809797b8199d13c421bd8a2b025d52b5</Application>
  <AppVersion>15.0000</AppVersion>
  <Pages>4</Pages>
  <Words>1184</Words>
  <Characters>4577</Characters>
  <CharactersWithSpaces>9655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2021-10-04T07:24:09Z</dcterms:created>
  <dc:creator/>
  <dc:description/>
  <dc:language>en-US</dc:language>
  <cp:lastModifiedBy/>
  <cp:lastPrinted>2021-10-04T09:28:19Z</cp:lastPrinted>
  <dcterms:modified xsi:type="dcterms:W3CDTF">2021-10-04T09:23:31Z</dcterms:modified>
  <cp:revision>22</cp:revision>
  <dc:subject/>
  <dc:title/>
</cp:coreProperties>
</file>