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Sugarfoot Theme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Music: Max Steiner, alt. by Ray Heindorf; Lyrics: Paul Francis Webster 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195</w:t>
      </w:r>
      <w:r>
        <w:rPr>
          <w:rFonts w:ascii="Arial" w:hAnsi="Arial"/>
          <w:b/>
          <w:bCs/>
          <w:sz w:val="24"/>
          <w:szCs w:val="24"/>
        </w:rPr>
        <w:t>8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 xml:space="preserve">Sugarfoot Theme </w:t>
        </w:r>
      </w:hyperlink>
      <w:r>
        <w:rPr>
          <w:rFonts w:ascii="Arial" w:hAnsi="Arial"/>
          <w:b/>
          <w:bCs/>
          <w:sz w:val="24"/>
          <w:szCs w:val="24"/>
        </w:rPr>
        <w:t xml:space="preserve">(Lyrics and Guitar Chords)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Sugarfoot Theme</w:t>
        </w:r>
      </w:hyperlink>
      <w:r>
        <w:rPr>
          <w:rFonts w:ascii="Arial" w:hAnsi="Arial"/>
          <w:b/>
          <w:bCs/>
          <w:sz w:val="24"/>
          <w:szCs w:val="24"/>
        </w:rPr>
        <w:t xml:space="preserve"> (Instrumental)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Sugarfoot,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Easy lopin’, cattle ropin’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Carefree as the tumbleweeds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D           G                D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-  joggin’ along with a heart full of song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              G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 rifle and a volume of the law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Sugarfoot,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Never underestimate a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you get his dander up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                    G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Ain’t no one who’s quicker on the draw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               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You’ll find him on the side of law and order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</w:t>
      </w:r>
      <w:r>
        <w:rPr>
          <w:rFonts w:ascii="Arial" w:hAnsi="Arial"/>
          <w:sz w:val="28"/>
          <w:szCs w:val="28"/>
        </w:rPr>
        <w:t>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From the Mexicali border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the rolling hills of Ar-kansas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Sugarfoot,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Easy lopin’, cattle ropin’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Ridin’ down to cattle town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D           G                D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-  joggin’ along with a heart full of song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              G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 rifle and a volume of the law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Sugarfoot Theme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Music: Max Steiner, alt. by Ray Heindorf; Lyrics: Paul Francis Webster 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195</w:t>
      </w:r>
      <w:r>
        <w:rPr>
          <w:rFonts w:ascii="Arial" w:hAnsi="Arial"/>
          <w:b/>
          <w:bCs/>
          <w:sz w:val="24"/>
          <w:szCs w:val="24"/>
        </w:rPr>
        <w:t>8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 xml:space="preserve">Sugarfoot Theme </w:t>
        </w:r>
      </w:hyperlink>
      <w:r>
        <w:rPr>
          <w:rFonts w:ascii="Arial" w:hAnsi="Arial"/>
          <w:b/>
          <w:bCs/>
          <w:sz w:val="24"/>
          <w:szCs w:val="24"/>
        </w:rPr>
        <w:t xml:space="preserve">(Lyrics and Guitar Chords) – </w:t>
      </w:r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Sugarfoot Theme</w:t>
        </w:r>
      </w:hyperlink>
      <w:r>
        <w:rPr>
          <w:rFonts w:ascii="Arial" w:hAnsi="Arial"/>
          <w:b/>
          <w:bCs/>
          <w:sz w:val="24"/>
          <w:szCs w:val="24"/>
        </w:rPr>
        <w:t xml:space="preserve"> (Instrumental)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Sugarfoot,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Easy lopin’, cattle ropin’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Carefree as the tumbleweeds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G           C                G             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-  joggin’ along with a heart full of song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C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 rifle and a volume of the law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Sugarfoot,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Never underestimate a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you get his dander up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G                    C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Ain’t no one who’s quicker on the draw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C                      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You’ll find him on the side of law and order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</w:t>
      </w:r>
      <w:r>
        <w:rPr>
          <w:rFonts w:ascii="Arial" w:hAnsi="Arial"/>
          <w:sz w:val="28"/>
          <w:szCs w:val="28"/>
        </w:rPr>
        <w:t>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From the Mexicali border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the rolling hills of Ar-kansas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Sugarfoot,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Easy lopin’, cattle ropin’ Sugarfoot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Ridin’ down to cattle town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G           C                G             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-  joggin’ along with a heart full of song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C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 rifle and a volume of the law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z0VWapTumzo" TargetMode="External"/><Relationship Id="rId3" Type="http://schemas.openxmlformats.org/officeDocument/2006/relationships/hyperlink" Target="https://www.youtube.com/watch?v=J19drdGsyTw" TargetMode="External"/><Relationship Id="rId4" Type="http://schemas.openxmlformats.org/officeDocument/2006/relationships/hyperlink" Target="https://www.youtube.com/watch?v=z0VWapTumzo" TargetMode="External"/><Relationship Id="rId5" Type="http://schemas.openxmlformats.org/officeDocument/2006/relationships/hyperlink" Target="https://www.youtube.com/watch?v=J19drdGsyTw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LibreOffice/7.1.8.1$Windows_X86_64 LibreOffice_project/e1f30c802c3269a1d052614453f260e49458c82c</Application>
  <AppVersion>15.0000</AppVersion>
  <Pages>2</Pages>
  <Words>328</Words>
  <Characters>1298</Characters>
  <CharactersWithSpaces>2676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2022-01-20T10:45:46Z</dcterms:created>
  <dc:creator/>
  <dc:description/>
  <dc:language>en-US</dc:language>
  <cp:lastModifiedBy/>
  <dcterms:modified xsi:type="dcterms:W3CDTF">2022-01-20T11:28:46Z</dcterms:modified>
  <cp:revision>5</cp:revision>
  <dc:subject/>
  <dc:title/>
</cp:coreProperties>
</file>